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75" w:rsidRPr="006C67BB" w:rsidRDefault="00F84275" w:rsidP="006C67BB">
      <w:pPr>
        <w:rPr>
          <w:rFonts w:ascii="Arial" w:hAnsi="Arial" w:cs="Arial"/>
          <w:sz w:val="24"/>
          <w:szCs w:val="24"/>
        </w:rPr>
      </w:pPr>
    </w:p>
    <w:p w:rsidR="006C67BB" w:rsidRDefault="006C67BB" w:rsidP="006C67BB">
      <w:pPr>
        <w:jc w:val="center"/>
        <w:rPr>
          <w:rFonts w:ascii="Arial" w:hAnsi="Arial" w:cs="Arial"/>
          <w:b/>
          <w:sz w:val="24"/>
          <w:szCs w:val="24"/>
        </w:rPr>
      </w:pPr>
      <w:r w:rsidRPr="006C67BB">
        <w:rPr>
          <w:rFonts w:ascii="Arial" w:hAnsi="Arial" w:cs="Arial"/>
          <w:b/>
          <w:sz w:val="24"/>
          <w:szCs w:val="24"/>
        </w:rPr>
        <w:t>PLAN DE MANTENIMIENTO PREVENTIVO A EQUIPOS DE CÓMPUTO DE LA UNIVERSIDAD DEL TOLIMA</w:t>
      </w:r>
    </w:p>
    <w:p w:rsidR="006C67BB" w:rsidRP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  <w:r w:rsidRPr="006C67BB">
        <w:rPr>
          <w:rFonts w:ascii="Arial" w:hAnsi="Arial" w:cs="Arial"/>
          <w:sz w:val="24"/>
          <w:szCs w:val="24"/>
        </w:rPr>
        <w:t xml:space="preserve">Teniendo en cuenta </w:t>
      </w:r>
      <w:r>
        <w:rPr>
          <w:rFonts w:ascii="Arial" w:hAnsi="Arial" w:cs="Arial"/>
          <w:sz w:val="24"/>
          <w:szCs w:val="24"/>
        </w:rPr>
        <w:t xml:space="preserve">que el </w:t>
      </w:r>
      <w:r w:rsidRPr="006C67BB">
        <w:rPr>
          <w:rFonts w:ascii="Arial" w:hAnsi="Arial" w:cs="Arial"/>
          <w:sz w:val="24"/>
          <w:szCs w:val="24"/>
        </w:rPr>
        <w:t xml:space="preserve">objetivo del procedimiento de Soporte Técnico a equipos </w:t>
      </w:r>
      <w:r>
        <w:rPr>
          <w:rFonts w:ascii="Arial" w:hAnsi="Arial" w:cs="Arial"/>
          <w:sz w:val="24"/>
          <w:szCs w:val="24"/>
        </w:rPr>
        <w:t>de cómputo</w:t>
      </w:r>
      <w:r w:rsidRPr="006C67BB">
        <w:rPr>
          <w:rFonts w:ascii="Arial" w:hAnsi="Arial" w:cs="Arial"/>
          <w:sz w:val="24"/>
          <w:szCs w:val="24"/>
        </w:rPr>
        <w:t xml:space="preserve"> es asegurar que los equipos de la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institución operen en óptimas condiciones con el propósito de garantizar el normal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desarrollo de las actividades de la comunidad universitaria y en aras del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mejoramiento continuo, se hace necesario elaborar e implementar del Plan</w:t>
      </w:r>
      <w:r>
        <w:rPr>
          <w:rFonts w:ascii="Arial" w:hAnsi="Arial" w:cs="Arial"/>
          <w:sz w:val="24"/>
          <w:szCs w:val="24"/>
        </w:rPr>
        <w:t xml:space="preserve"> Anual</w:t>
      </w:r>
      <w:r w:rsidRPr="006C67BB">
        <w:rPr>
          <w:rFonts w:ascii="Arial" w:hAnsi="Arial" w:cs="Arial"/>
          <w:sz w:val="24"/>
          <w:szCs w:val="24"/>
        </w:rPr>
        <w:t xml:space="preserve"> de mantenimiento preventivo a los equipos informáticos de la</w:t>
      </w:r>
      <w:r>
        <w:rPr>
          <w:rFonts w:ascii="Arial" w:hAnsi="Arial" w:cs="Arial"/>
          <w:sz w:val="24"/>
          <w:szCs w:val="24"/>
        </w:rPr>
        <w:t xml:space="preserve"> Universidad del Tolima</w:t>
      </w:r>
      <w:r w:rsidR="00AE19D5">
        <w:rPr>
          <w:rFonts w:ascii="Arial" w:hAnsi="Arial" w:cs="Arial"/>
          <w:sz w:val="24"/>
          <w:szCs w:val="24"/>
        </w:rPr>
        <w:t>.</w:t>
      </w:r>
    </w:p>
    <w:p w:rsid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  <w:r w:rsidRPr="006C67BB">
        <w:rPr>
          <w:rFonts w:ascii="Arial" w:hAnsi="Arial" w:cs="Arial"/>
          <w:sz w:val="24"/>
          <w:szCs w:val="24"/>
        </w:rPr>
        <w:t>Es importante destacar que el no realizar mantenimientos preventivos a los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equipos de cómputo puede ocasionar daños irreversibles ocasionando altos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costos a la institución, por lo que se vuelve necesario e indispensable mantener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una programación como mecanismo de prevención a posibles daños</w:t>
      </w:r>
      <w:r w:rsidRPr="006C67BB">
        <w:rPr>
          <w:rFonts w:ascii="Arial" w:hAnsi="Arial" w:cs="Arial"/>
          <w:sz w:val="24"/>
          <w:szCs w:val="24"/>
        </w:rPr>
        <w:cr/>
      </w:r>
    </w:p>
    <w:p w:rsidR="006C67BB" w:rsidRPr="006C67BB" w:rsidRDefault="006C67BB" w:rsidP="006C67BB">
      <w:pPr>
        <w:jc w:val="both"/>
        <w:rPr>
          <w:rFonts w:ascii="Arial" w:hAnsi="Arial" w:cs="Arial"/>
          <w:b/>
          <w:sz w:val="24"/>
          <w:szCs w:val="24"/>
        </w:rPr>
      </w:pPr>
      <w:r w:rsidRPr="006C67BB">
        <w:rPr>
          <w:rFonts w:ascii="Arial" w:hAnsi="Arial" w:cs="Arial"/>
          <w:b/>
          <w:sz w:val="24"/>
          <w:szCs w:val="24"/>
        </w:rPr>
        <w:t>1. OBJETIVO</w:t>
      </w:r>
    </w:p>
    <w:p w:rsid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  <w:r w:rsidRPr="006C67BB">
        <w:rPr>
          <w:rFonts w:ascii="Arial" w:hAnsi="Arial" w:cs="Arial"/>
          <w:sz w:val="24"/>
          <w:szCs w:val="24"/>
        </w:rPr>
        <w:t xml:space="preserve">Realizar mantenimiento preventivo a los equipos </w:t>
      </w:r>
      <w:r>
        <w:rPr>
          <w:rFonts w:ascii="Arial" w:hAnsi="Arial" w:cs="Arial"/>
          <w:sz w:val="24"/>
          <w:szCs w:val="24"/>
        </w:rPr>
        <w:t xml:space="preserve">de cómputo </w:t>
      </w:r>
      <w:r w:rsidRPr="006C67BB">
        <w:rPr>
          <w:rFonts w:ascii="Arial" w:hAnsi="Arial" w:cs="Arial"/>
          <w:sz w:val="24"/>
          <w:szCs w:val="24"/>
        </w:rPr>
        <w:t>con el propósito de</w:t>
      </w:r>
      <w:r>
        <w:rPr>
          <w:rFonts w:ascii="Arial" w:hAnsi="Arial" w:cs="Arial"/>
          <w:sz w:val="24"/>
          <w:szCs w:val="24"/>
        </w:rPr>
        <w:t xml:space="preserve"> determinar</w:t>
      </w:r>
      <w:r w:rsidRPr="006C67BB">
        <w:rPr>
          <w:rFonts w:ascii="Arial" w:hAnsi="Arial" w:cs="Arial"/>
          <w:sz w:val="24"/>
          <w:szCs w:val="24"/>
        </w:rPr>
        <w:t xml:space="preserve"> las condiciones de operación de los mismos y disminuir posibles daños</w:t>
      </w:r>
      <w:r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ocasionados por factores de falta de limpieza y atención de fallos.</w:t>
      </w:r>
    </w:p>
    <w:p w:rsid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</w:p>
    <w:p w:rsidR="006C67BB" w:rsidRPr="006C67BB" w:rsidRDefault="006C67BB" w:rsidP="006C67BB">
      <w:pPr>
        <w:jc w:val="both"/>
        <w:rPr>
          <w:rFonts w:ascii="Arial" w:hAnsi="Arial" w:cs="Arial"/>
          <w:b/>
          <w:sz w:val="24"/>
          <w:szCs w:val="24"/>
        </w:rPr>
      </w:pPr>
      <w:r w:rsidRPr="006C67BB">
        <w:rPr>
          <w:rFonts w:ascii="Arial" w:hAnsi="Arial" w:cs="Arial"/>
          <w:b/>
          <w:sz w:val="24"/>
          <w:szCs w:val="24"/>
        </w:rPr>
        <w:t>2. ALCANCE</w:t>
      </w:r>
    </w:p>
    <w:p w:rsid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  <w:r w:rsidRPr="006C67BB">
        <w:rPr>
          <w:rFonts w:ascii="Arial" w:hAnsi="Arial" w:cs="Arial"/>
          <w:sz w:val="24"/>
          <w:szCs w:val="24"/>
        </w:rPr>
        <w:t>Se realizará mantenimiento preventivo a todos los equipos de cómputo de la</w:t>
      </w:r>
      <w:r>
        <w:rPr>
          <w:rFonts w:ascii="Arial" w:hAnsi="Arial" w:cs="Arial"/>
          <w:sz w:val="24"/>
          <w:szCs w:val="24"/>
        </w:rPr>
        <w:t xml:space="preserve"> Universidad del Tolima.</w:t>
      </w:r>
    </w:p>
    <w:p w:rsid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</w:p>
    <w:p w:rsidR="006C67BB" w:rsidRPr="006C67BB" w:rsidRDefault="006C67BB" w:rsidP="006C67BB">
      <w:pPr>
        <w:jc w:val="both"/>
        <w:rPr>
          <w:rFonts w:ascii="Arial" w:hAnsi="Arial" w:cs="Arial"/>
          <w:b/>
          <w:sz w:val="24"/>
          <w:szCs w:val="24"/>
        </w:rPr>
      </w:pPr>
      <w:r w:rsidRPr="006C67BB">
        <w:rPr>
          <w:rFonts w:ascii="Arial" w:hAnsi="Arial" w:cs="Arial"/>
          <w:b/>
          <w:sz w:val="24"/>
          <w:szCs w:val="24"/>
        </w:rPr>
        <w:t>3. PLAN DE MANTENIMIENTOS PREVENTIVOS</w:t>
      </w:r>
    </w:p>
    <w:p w:rsidR="006C67BB" w:rsidRP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  <w:r w:rsidRPr="006C67BB">
        <w:rPr>
          <w:rFonts w:ascii="Arial" w:hAnsi="Arial" w:cs="Arial"/>
          <w:sz w:val="24"/>
          <w:szCs w:val="24"/>
        </w:rPr>
        <w:t xml:space="preserve">El </w:t>
      </w:r>
      <w:r w:rsidR="001D14E0">
        <w:rPr>
          <w:rFonts w:ascii="Arial" w:hAnsi="Arial" w:cs="Arial"/>
          <w:sz w:val="24"/>
          <w:szCs w:val="24"/>
        </w:rPr>
        <w:t>Área de Mantenimiento de Hardware y Software</w:t>
      </w:r>
      <w:r w:rsidRPr="006C67BB">
        <w:rPr>
          <w:rFonts w:ascii="Arial" w:hAnsi="Arial" w:cs="Arial"/>
          <w:sz w:val="24"/>
          <w:szCs w:val="24"/>
        </w:rPr>
        <w:t xml:space="preserve"> planificará el</w:t>
      </w:r>
      <w:r w:rsidR="001D14E0"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mantenimiento preventivo tomando como base el inventario actualizado de los</w:t>
      </w:r>
      <w:r w:rsidR="001D14E0">
        <w:rPr>
          <w:rFonts w:ascii="Arial" w:hAnsi="Arial" w:cs="Arial"/>
          <w:sz w:val="24"/>
          <w:szCs w:val="24"/>
        </w:rPr>
        <w:t xml:space="preserve"> </w:t>
      </w:r>
      <w:r w:rsidRPr="006C67BB">
        <w:rPr>
          <w:rFonts w:ascii="Arial" w:hAnsi="Arial" w:cs="Arial"/>
          <w:sz w:val="24"/>
          <w:szCs w:val="24"/>
        </w:rPr>
        <w:t>equipos de cómputo activos con que cuenta la Universidad.</w:t>
      </w:r>
    </w:p>
    <w:p w:rsidR="006C67BB" w:rsidRPr="001D14E0" w:rsidRDefault="006C67BB" w:rsidP="006C67BB">
      <w:pPr>
        <w:jc w:val="both"/>
        <w:rPr>
          <w:rFonts w:ascii="Arial" w:hAnsi="Arial" w:cs="Arial"/>
          <w:b/>
          <w:sz w:val="24"/>
          <w:szCs w:val="24"/>
        </w:rPr>
      </w:pPr>
      <w:r w:rsidRPr="001D14E0">
        <w:rPr>
          <w:rFonts w:ascii="Arial" w:hAnsi="Arial" w:cs="Arial"/>
          <w:b/>
          <w:sz w:val="24"/>
          <w:szCs w:val="24"/>
        </w:rPr>
        <w:t>Responsable del Plan</w:t>
      </w:r>
    </w:p>
    <w:p w:rsidR="006C67BB" w:rsidRPr="006C67BB" w:rsidRDefault="001D14E0" w:rsidP="006C6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Jefe de la Oficina de Gestión Tecnológica.</w:t>
      </w:r>
    </w:p>
    <w:p w:rsidR="006C67BB" w:rsidRPr="001D14E0" w:rsidRDefault="006C67BB" w:rsidP="006C67BB">
      <w:pPr>
        <w:jc w:val="both"/>
        <w:rPr>
          <w:rFonts w:ascii="Arial" w:hAnsi="Arial" w:cs="Arial"/>
          <w:b/>
          <w:sz w:val="24"/>
          <w:szCs w:val="24"/>
        </w:rPr>
      </w:pPr>
      <w:r w:rsidRPr="001D14E0">
        <w:rPr>
          <w:rFonts w:ascii="Arial" w:hAnsi="Arial" w:cs="Arial"/>
          <w:b/>
          <w:sz w:val="24"/>
          <w:szCs w:val="24"/>
        </w:rPr>
        <w:t>Responsable de la Ejecución del Plan</w:t>
      </w:r>
    </w:p>
    <w:p w:rsidR="006C67BB" w:rsidRPr="006C67BB" w:rsidRDefault="006C67BB" w:rsidP="006C67BB">
      <w:pPr>
        <w:jc w:val="both"/>
        <w:rPr>
          <w:rFonts w:ascii="Arial" w:hAnsi="Arial" w:cs="Arial"/>
          <w:sz w:val="24"/>
          <w:szCs w:val="24"/>
        </w:rPr>
      </w:pPr>
      <w:r w:rsidRPr="006C67BB">
        <w:rPr>
          <w:rFonts w:ascii="Arial" w:hAnsi="Arial" w:cs="Arial"/>
          <w:sz w:val="24"/>
          <w:szCs w:val="24"/>
        </w:rPr>
        <w:t xml:space="preserve">Coordinador de Área de </w:t>
      </w:r>
      <w:r w:rsidR="001D14E0">
        <w:rPr>
          <w:rFonts w:ascii="Arial" w:hAnsi="Arial" w:cs="Arial"/>
          <w:sz w:val="24"/>
          <w:szCs w:val="24"/>
        </w:rPr>
        <w:t>Mantenimiento Hardware y Software.</w:t>
      </w:r>
    </w:p>
    <w:p w:rsidR="001D14E0" w:rsidRDefault="001D14E0" w:rsidP="006C67BB">
      <w:pPr>
        <w:jc w:val="both"/>
        <w:rPr>
          <w:rFonts w:ascii="Arial" w:hAnsi="Arial" w:cs="Arial"/>
          <w:sz w:val="24"/>
          <w:szCs w:val="24"/>
        </w:rPr>
      </w:pPr>
    </w:p>
    <w:p w:rsidR="006C67BB" w:rsidRPr="001D14E0" w:rsidRDefault="001D14E0" w:rsidP="006C67BB">
      <w:pPr>
        <w:jc w:val="both"/>
        <w:rPr>
          <w:rFonts w:ascii="Arial" w:hAnsi="Arial" w:cs="Arial"/>
          <w:b/>
          <w:sz w:val="24"/>
          <w:szCs w:val="24"/>
        </w:rPr>
      </w:pPr>
      <w:r w:rsidRPr="001D14E0">
        <w:rPr>
          <w:rFonts w:ascii="Arial" w:hAnsi="Arial" w:cs="Arial"/>
          <w:b/>
          <w:sz w:val="24"/>
          <w:szCs w:val="24"/>
        </w:rPr>
        <w:t>3</w:t>
      </w:r>
      <w:r w:rsidR="006C67BB" w:rsidRPr="001D14E0">
        <w:rPr>
          <w:rFonts w:ascii="Arial" w:hAnsi="Arial" w:cs="Arial"/>
          <w:b/>
          <w:sz w:val="24"/>
          <w:szCs w:val="24"/>
        </w:rPr>
        <w:t>.1 Actividades a Realizar</w:t>
      </w:r>
    </w:p>
    <w:p w:rsidR="006C67BB" w:rsidRDefault="001D14E0" w:rsidP="006C6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C67BB" w:rsidRPr="006C67BB">
        <w:rPr>
          <w:rFonts w:ascii="Arial" w:hAnsi="Arial" w:cs="Arial"/>
          <w:sz w:val="24"/>
          <w:szCs w:val="24"/>
        </w:rPr>
        <w:t xml:space="preserve"> Verificar el estado actual del equipo, al momento de realizar el mantenimiento</w:t>
      </w:r>
    </w:p>
    <w:p w:rsidR="006C67BB" w:rsidRPr="006C67BB" w:rsidRDefault="001D14E0" w:rsidP="006C6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C67BB" w:rsidRPr="006C67BB">
        <w:rPr>
          <w:rFonts w:ascii="Arial" w:hAnsi="Arial" w:cs="Arial"/>
          <w:sz w:val="24"/>
          <w:szCs w:val="24"/>
        </w:rPr>
        <w:t>. Iniciar el proceso de limpieza eliminando resid</w:t>
      </w:r>
      <w:r>
        <w:rPr>
          <w:rFonts w:ascii="Arial" w:hAnsi="Arial" w:cs="Arial"/>
          <w:sz w:val="24"/>
          <w:szCs w:val="24"/>
        </w:rPr>
        <w:t xml:space="preserve">uos de polvo de cada una de las </w:t>
      </w:r>
      <w:r w:rsidR="006C67BB" w:rsidRPr="006C67BB">
        <w:rPr>
          <w:rFonts w:ascii="Arial" w:hAnsi="Arial" w:cs="Arial"/>
          <w:sz w:val="24"/>
          <w:szCs w:val="24"/>
        </w:rPr>
        <w:t>partes de los equipos de cómputo e impresoras</w:t>
      </w:r>
    </w:p>
    <w:p w:rsidR="006C67BB" w:rsidRPr="006C67BB" w:rsidRDefault="001D14E0" w:rsidP="006C6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C67BB" w:rsidRPr="006C67BB">
        <w:rPr>
          <w:rFonts w:ascii="Arial" w:hAnsi="Arial" w:cs="Arial"/>
          <w:sz w:val="24"/>
          <w:szCs w:val="24"/>
        </w:rPr>
        <w:t>. Comprobar el estado del Antivirus, instalar y/o act</w:t>
      </w:r>
      <w:r>
        <w:rPr>
          <w:rFonts w:ascii="Arial" w:hAnsi="Arial" w:cs="Arial"/>
          <w:sz w:val="24"/>
          <w:szCs w:val="24"/>
        </w:rPr>
        <w:t xml:space="preserve">ualizarlo con el licenciamiento </w:t>
      </w:r>
      <w:r w:rsidR="006C67BB" w:rsidRPr="006C67BB">
        <w:rPr>
          <w:rFonts w:ascii="Arial" w:hAnsi="Arial" w:cs="Arial"/>
          <w:sz w:val="24"/>
          <w:szCs w:val="24"/>
        </w:rPr>
        <w:t xml:space="preserve">de la Universidad. Luego eliminar virus y </w:t>
      </w:r>
      <w:r w:rsidRPr="006C67BB">
        <w:rPr>
          <w:rFonts w:ascii="Arial" w:hAnsi="Arial" w:cs="Arial"/>
          <w:sz w:val="24"/>
          <w:szCs w:val="24"/>
        </w:rPr>
        <w:t>malware</w:t>
      </w:r>
      <w:r>
        <w:rPr>
          <w:rFonts w:ascii="Arial" w:hAnsi="Arial" w:cs="Arial"/>
          <w:sz w:val="24"/>
          <w:szCs w:val="24"/>
        </w:rPr>
        <w:t xml:space="preserve"> alojado</w:t>
      </w:r>
      <w:r w:rsidR="006C67BB" w:rsidRPr="006C67BB">
        <w:rPr>
          <w:rFonts w:ascii="Arial" w:hAnsi="Arial" w:cs="Arial"/>
          <w:sz w:val="24"/>
          <w:szCs w:val="24"/>
        </w:rPr>
        <w:t xml:space="preserve"> en el equipo.</w:t>
      </w:r>
    </w:p>
    <w:p w:rsidR="006C67BB" w:rsidRPr="006C67BB" w:rsidRDefault="001D14E0" w:rsidP="006C67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C67BB" w:rsidRPr="006C67BB">
        <w:rPr>
          <w:rFonts w:ascii="Arial" w:hAnsi="Arial" w:cs="Arial"/>
          <w:sz w:val="24"/>
          <w:szCs w:val="24"/>
        </w:rPr>
        <w:t>. Desinstalar todo software que no esté</w:t>
      </w:r>
      <w:r>
        <w:rPr>
          <w:rFonts w:ascii="Arial" w:hAnsi="Arial" w:cs="Arial"/>
          <w:sz w:val="24"/>
          <w:szCs w:val="24"/>
        </w:rPr>
        <w:t xml:space="preserve"> debidamente licenciado por la </w:t>
      </w:r>
      <w:r w:rsidR="006C67BB" w:rsidRPr="006C67BB">
        <w:rPr>
          <w:rFonts w:ascii="Arial" w:hAnsi="Arial" w:cs="Arial"/>
          <w:sz w:val="24"/>
          <w:szCs w:val="24"/>
        </w:rPr>
        <w:t>Universidad y dejar constancia de su desinstala</w:t>
      </w:r>
      <w:r>
        <w:rPr>
          <w:rFonts w:ascii="Arial" w:hAnsi="Arial" w:cs="Arial"/>
          <w:sz w:val="24"/>
          <w:szCs w:val="24"/>
        </w:rPr>
        <w:t xml:space="preserve">ción debidamente formado por el </w:t>
      </w:r>
      <w:r w:rsidR="006C67BB" w:rsidRPr="006C67BB">
        <w:rPr>
          <w:rFonts w:ascii="Arial" w:hAnsi="Arial" w:cs="Arial"/>
          <w:sz w:val="24"/>
          <w:szCs w:val="24"/>
        </w:rPr>
        <w:t>responsable del equipo de cómputo</w:t>
      </w:r>
    </w:p>
    <w:p w:rsidR="006C67BB" w:rsidRDefault="001D14E0" w:rsidP="001D14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C67BB" w:rsidRPr="006C67BB">
        <w:rPr>
          <w:rFonts w:ascii="Arial" w:hAnsi="Arial" w:cs="Arial"/>
          <w:sz w:val="24"/>
          <w:szCs w:val="24"/>
        </w:rPr>
        <w:t>. En caso de encontrar un daño o desperfect</w:t>
      </w:r>
      <w:r>
        <w:rPr>
          <w:rFonts w:ascii="Arial" w:hAnsi="Arial" w:cs="Arial"/>
          <w:sz w:val="24"/>
          <w:szCs w:val="24"/>
        </w:rPr>
        <w:t xml:space="preserve">o que amerite remplazo o compra </w:t>
      </w:r>
      <w:r w:rsidR="006C67BB" w:rsidRPr="006C67BB">
        <w:rPr>
          <w:rFonts w:ascii="Arial" w:hAnsi="Arial" w:cs="Arial"/>
          <w:sz w:val="24"/>
          <w:szCs w:val="24"/>
        </w:rPr>
        <w:t>de partes, en la ejecución del mantenimiento prev</w:t>
      </w:r>
      <w:r>
        <w:rPr>
          <w:rFonts w:ascii="Arial" w:hAnsi="Arial" w:cs="Arial"/>
          <w:sz w:val="24"/>
          <w:szCs w:val="24"/>
        </w:rPr>
        <w:t xml:space="preserve">entivo, será necesario realizar </w:t>
      </w:r>
      <w:r w:rsidR="006C67BB" w:rsidRPr="006C67BB">
        <w:rPr>
          <w:rFonts w:ascii="Arial" w:hAnsi="Arial" w:cs="Arial"/>
          <w:sz w:val="24"/>
          <w:szCs w:val="24"/>
        </w:rPr>
        <w:t xml:space="preserve">un mantenimiento correctivo. Para esto el personal </w:t>
      </w:r>
      <w:r>
        <w:rPr>
          <w:rFonts w:ascii="Arial" w:hAnsi="Arial" w:cs="Arial"/>
          <w:sz w:val="24"/>
          <w:szCs w:val="24"/>
        </w:rPr>
        <w:t>de soporte técnico levantará el concepto</w:t>
      </w:r>
      <w:r w:rsidR="006C67BB" w:rsidRPr="006C67BB">
        <w:rPr>
          <w:rFonts w:ascii="Arial" w:hAnsi="Arial" w:cs="Arial"/>
          <w:sz w:val="24"/>
          <w:szCs w:val="24"/>
        </w:rPr>
        <w:t xml:space="preserve"> técnico de diagnóstico que justifique dicho cambio</w:t>
      </w:r>
      <w:r>
        <w:rPr>
          <w:rFonts w:ascii="Arial" w:hAnsi="Arial" w:cs="Arial"/>
          <w:sz w:val="24"/>
          <w:szCs w:val="24"/>
        </w:rPr>
        <w:t>.</w:t>
      </w:r>
      <w:r w:rsidR="006C67BB" w:rsidRPr="006C67BB">
        <w:rPr>
          <w:rFonts w:ascii="Arial" w:hAnsi="Arial" w:cs="Arial"/>
          <w:sz w:val="24"/>
          <w:szCs w:val="24"/>
        </w:rPr>
        <w:cr/>
      </w:r>
    </w:p>
    <w:p w:rsidR="00682C14" w:rsidRPr="00682C14" w:rsidRDefault="00682C14" w:rsidP="00682C1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82C14">
        <w:rPr>
          <w:rFonts w:ascii="Arial" w:hAnsi="Arial" w:cs="Arial"/>
          <w:b/>
          <w:sz w:val="24"/>
          <w:szCs w:val="24"/>
        </w:rPr>
        <w:t>.2 Recomendaciones Usuarios Finales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Una vez terminada la parte técnica del mantenimiento, el Técnico realizará a los</w:t>
      </w:r>
      <w:r>
        <w:rPr>
          <w:rFonts w:ascii="Arial" w:hAnsi="Arial" w:cs="Arial"/>
          <w:sz w:val="24"/>
          <w:szCs w:val="24"/>
        </w:rPr>
        <w:t xml:space="preserve"> </w:t>
      </w:r>
      <w:r w:rsidRPr="00682C14">
        <w:rPr>
          <w:rFonts w:ascii="Arial" w:hAnsi="Arial" w:cs="Arial"/>
          <w:sz w:val="24"/>
          <w:szCs w:val="24"/>
        </w:rPr>
        <w:t>usuarios finales, unas recomendaciones mínimas que contribuyen a la</w:t>
      </w:r>
      <w:r>
        <w:rPr>
          <w:rFonts w:ascii="Arial" w:hAnsi="Arial" w:cs="Arial"/>
          <w:sz w:val="24"/>
          <w:szCs w:val="24"/>
        </w:rPr>
        <w:t xml:space="preserve"> </w:t>
      </w:r>
      <w:r w:rsidRPr="00682C14">
        <w:rPr>
          <w:rFonts w:ascii="Arial" w:hAnsi="Arial" w:cs="Arial"/>
          <w:sz w:val="24"/>
          <w:szCs w:val="24"/>
        </w:rPr>
        <w:t>conservación del estado de los equipos: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1. No ingerir alimentos y bebidas en el área donde utilice equipo de cómputo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2. No apagar el equipo, sin antes salir adecuadamente del sistema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3. Hacer buen uso de los recursos de cómputo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4. Realizar respaldos de información crítica periódicamente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5. Consultar con el personal del área de s</w:t>
      </w:r>
      <w:r>
        <w:rPr>
          <w:rFonts w:ascii="Arial" w:hAnsi="Arial" w:cs="Arial"/>
          <w:sz w:val="24"/>
          <w:szCs w:val="24"/>
        </w:rPr>
        <w:t xml:space="preserve">oporte técnico cualquier duda o </w:t>
      </w:r>
      <w:r w:rsidRPr="00682C14">
        <w:rPr>
          <w:rFonts w:ascii="Arial" w:hAnsi="Arial" w:cs="Arial"/>
          <w:sz w:val="24"/>
          <w:szCs w:val="24"/>
        </w:rPr>
        <w:t>situación que se presente relacionada con los equipos informáticos.</w:t>
      </w:r>
    </w:p>
    <w:p w:rsidR="00682C14" w:rsidRP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6. Cuidar las condiciones físicas de limpieza donde se encuentre el equipo</w:t>
      </w:r>
    </w:p>
    <w:p w:rsidR="001D14E0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7. Ningún usuario puede instalar ningún tipo de software en los equipos de</w:t>
      </w:r>
      <w:r>
        <w:rPr>
          <w:rFonts w:ascii="Arial" w:hAnsi="Arial" w:cs="Arial"/>
          <w:sz w:val="24"/>
          <w:szCs w:val="24"/>
        </w:rPr>
        <w:t xml:space="preserve"> </w:t>
      </w:r>
      <w:r w:rsidRPr="00682C14">
        <w:rPr>
          <w:rFonts w:ascii="Arial" w:hAnsi="Arial" w:cs="Arial"/>
          <w:sz w:val="24"/>
          <w:szCs w:val="24"/>
        </w:rPr>
        <w:t>propiedad de la Universidad. Esta actividad es competencia únicamente del</w:t>
      </w:r>
      <w:r>
        <w:rPr>
          <w:rFonts w:ascii="Arial" w:hAnsi="Arial" w:cs="Arial"/>
          <w:sz w:val="24"/>
          <w:szCs w:val="24"/>
        </w:rPr>
        <w:t xml:space="preserve"> </w:t>
      </w:r>
      <w:r w:rsidRPr="00682C14">
        <w:rPr>
          <w:rFonts w:ascii="Arial" w:hAnsi="Arial" w:cs="Arial"/>
          <w:sz w:val="24"/>
          <w:szCs w:val="24"/>
        </w:rPr>
        <w:t>equipo de soporte técnico previa verificación de la existencia del licenciamiento.</w:t>
      </w:r>
    </w:p>
    <w:p w:rsid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</w:p>
    <w:p w:rsid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</w:p>
    <w:p w:rsidR="00682C14" w:rsidRPr="00682C14" w:rsidRDefault="00682C14" w:rsidP="00682C14">
      <w:pPr>
        <w:jc w:val="both"/>
        <w:rPr>
          <w:rFonts w:ascii="Arial" w:hAnsi="Arial" w:cs="Arial"/>
          <w:b/>
          <w:sz w:val="24"/>
          <w:szCs w:val="24"/>
        </w:rPr>
      </w:pPr>
      <w:r w:rsidRPr="00682C14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>3</w:t>
      </w:r>
      <w:r w:rsidRPr="00682C14">
        <w:rPr>
          <w:rFonts w:ascii="Arial" w:hAnsi="Arial" w:cs="Arial"/>
          <w:b/>
          <w:sz w:val="24"/>
          <w:szCs w:val="24"/>
        </w:rPr>
        <w:t xml:space="preserve"> Cronograma de ejecución</w:t>
      </w:r>
    </w:p>
    <w:p w:rsid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  <w:r w:rsidRPr="00682C14">
        <w:rPr>
          <w:rFonts w:ascii="Arial" w:hAnsi="Arial" w:cs="Arial"/>
          <w:sz w:val="24"/>
          <w:szCs w:val="24"/>
        </w:rPr>
        <w:t>Es de resaltar que en muchas dependencias aumento el número de computadores</w:t>
      </w:r>
      <w:r>
        <w:rPr>
          <w:rFonts w:ascii="Arial" w:hAnsi="Arial" w:cs="Arial"/>
          <w:sz w:val="24"/>
          <w:szCs w:val="24"/>
        </w:rPr>
        <w:t xml:space="preserve"> </w:t>
      </w:r>
      <w:r w:rsidRPr="00682C14">
        <w:rPr>
          <w:rFonts w:ascii="Arial" w:hAnsi="Arial" w:cs="Arial"/>
          <w:sz w:val="24"/>
          <w:szCs w:val="24"/>
        </w:rPr>
        <w:t xml:space="preserve">con la presencia de pasantes y auxiliares, por lo tanto </w:t>
      </w:r>
      <w:r>
        <w:rPr>
          <w:rFonts w:ascii="Arial" w:hAnsi="Arial" w:cs="Arial"/>
          <w:sz w:val="24"/>
          <w:szCs w:val="24"/>
        </w:rPr>
        <w:t xml:space="preserve">existe la posibilidad de que se </w:t>
      </w:r>
      <w:r w:rsidRPr="00682C14">
        <w:rPr>
          <w:rFonts w:ascii="Arial" w:hAnsi="Arial" w:cs="Arial"/>
          <w:sz w:val="24"/>
          <w:szCs w:val="24"/>
        </w:rPr>
        <w:t>prolong</w:t>
      </w:r>
      <w:r>
        <w:rPr>
          <w:rFonts w:ascii="Arial" w:hAnsi="Arial" w:cs="Arial"/>
          <w:sz w:val="24"/>
          <w:szCs w:val="24"/>
        </w:rPr>
        <w:t>ue</w:t>
      </w:r>
      <w:r w:rsidRPr="00682C14">
        <w:rPr>
          <w:rFonts w:ascii="Arial" w:hAnsi="Arial" w:cs="Arial"/>
          <w:sz w:val="24"/>
          <w:szCs w:val="24"/>
        </w:rPr>
        <w:t xml:space="preserve"> un poco más</w:t>
      </w:r>
      <w:r>
        <w:rPr>
          <w:rFonts w:ascii="Arial" w:hAnsi="Arial" w:cs="Arial"/>
          <w:sz w:val="24"/>
          <w:szCs w:val="24"/>
        </w:rPr>
        <w:t xml:space="preserve"> </w:t>
      </w:r>
      <w:r w:rsidR="00953407">
        <w:rPr>
          <w:rFonts w:ascii="Arial" w:hAnsi="Arial" w:cs="Arial"/>
          <w:sz w:val="24"/>
          <w:szCs w:val="24"/>
        </w:rPr>
        <w:t>este cronograma los días son fechas hábiles de lunes a viernes.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3743"/>
        <w:gridCol w:w="3379"/>
      </w:tblGrid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DEPENDENCIA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FECHA</w:t>
            </w:r>
          </w:p>
        </w:tc>
      </w:tr>
      <w:tr w:rsidR="00BD1626" w:rsidRPr="00BD1626" w:rsidTr="005C127C">
        <w:trPr>
          <w:trHeight w:val="36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B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Medicina Veterinaria y Zootecnia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8 de febrero del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Ingeniería Forestal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febrero del 201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C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Ciencias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95340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F26117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 w:rsidR="00F26117"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febrero del 201</w:t>
            </w:r>
            <w:r w:rsidR="00F26117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D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Ciencias de la Educación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95340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F26117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febrero  al 1  de marzo del 201</w:t>
            </w:r>
            <w:r w:rsidR="00F26117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A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Ciencias Económicas y Administrativas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marzo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Ciencias de la Salud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 al 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marzo del 201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Tecnologías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18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marzo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Ingeniería Agronómica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  <w:r w:rsidR="00BD1626"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  <w:r w:rsidR="00BD1626"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marzo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E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Facultad de Ciencias Humanas y Artes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261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 w:rsidR="00953407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abril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2019</w:t>
            </w:r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EGRESADOS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Egresados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10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Rectoría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Secretaria General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Asesoría Jurídica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Vicerrectoría Académica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26117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F613DF">
              <w:rPr>
                <w:rFonts w:ascii="Calibri" w:eastAsia="Times New Roman" w:hAnsi="Calibri" w:cs="Times New Roman"/>
                <w:color w:val="000000"/>
                <w:lang w:eastAsia="es-CO"/>
              </w:rPr>
              <w:t>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Desarrollo Institucional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24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DA0753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Autoevaluación y Acreditación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25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23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Vicerrectoría Administrativa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26 de abril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Relaciones Laborales y Personal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 abril 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25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Vicerrectoría de Desarrollo Humano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Bienestar Universitario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Centro de Idiomas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13 al 14 de 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21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División Contable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15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17 de 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Tesorería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  <w:r w:rsidR="00FA5894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21 de 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Deportes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22 de 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15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Admisiones, Registro y Control Académico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  <w:r w:rsidR="00470B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 de mayo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Matriculas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F613DF" w:rsidP="00F613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  <w:r w:rsidR="00470B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 de mayo del 2019</w:t>
            </w:r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Salas de Sistemas de la Facultad de Ciencias de la Educación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29</w:t>
            </w:r>
            <w:r w:rsidR="00470B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3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1 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de mayo del 2019</w:t>
            </w:r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31B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Instituto de Educación a Distancia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 al 6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junio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BIBLIOTECA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  <w:r w:rsidR="00470B9D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12 de jun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38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MADERAS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13 al 17</w:t>
            </w:r>
            <w:r w:rsidR="00C064B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SECCION ASISTENCIA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C064BA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>jun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MUSEO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19 de jun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26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 al 21 de jun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24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Archivo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BD1626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>jun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Comunicaciones e Imagen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26 de jun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  <w:bookmarkStart w:id="0" w:name="_GoBack"/>
            <w:bookmarkEnd w:id="0"/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31A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Maestría en Educación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27</w:t>
            </w:r>
            <w:r w:rsidR="00C064B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n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Gestión Tecnológica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28 de junio</w:t>
            </w:r>
            <w:r w:rsidR="00C064B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11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CERE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al 5</w:t>
            </w:r>
            <w:r w:rsidR="00DA0753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Microbiología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 w:rsidR="00DA0753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julio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Librería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12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de Parasitología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de Gestión Ambiental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11 al 12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2019</w:t>
            </w:r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Salas de Sistemas de la Facultad de Tecnologías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DA0753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1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 w:rsidR="00366D3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julio 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>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13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Cultivo de Tejidos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22 de julio de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LIPT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23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de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Sala de Sistemas de La Facultad de Ciencias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de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14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LASEREX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de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GIMMS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366D3E" w:rsidP="00366D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julio de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Básicas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 al 2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de Herpetología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Citogenética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19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DA0753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Oficina de Control de Gestión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Maestría en Pedagogía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5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de Nutrición Animal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Posgrados Veterinaria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14 al 15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6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Sala de Sistemas de la Facultad de Medicina Veterinaria y Zootecnia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1</w:t>
            </w: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Sala de Didácticas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BD1626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  <w:hideMark/>
          </w:tcPr>
          <w:p w:rsidR="00BD1626" w:rsidRPr="00BD1626" w:rsidRDefault="00BD1626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Centro Cultural</w:t>
            </w:r>
          </w:p>
        </w:tc>
        <w:tc>
          <w:tcPr>
            <w:tcW w:w="3379" w:type="dxa"/>
            <w:shd w:val="clear" w:color="auto" w:fill="auto"/>
            <w:vAlign w:val="bottom"/>
            <w:hideMark/>
          </w:tcPr>
          <w:p w:rsidR="00BD1626" w:rsidRPr="00BD1626" w:rsidRDefault="00180848" w:rsidP="00BD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  <w:hideMark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BLOQUE 33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Toxicología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Tu radio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2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Laboratorio de Física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agosto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Anfiteatro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2</w:t>
            </w:r>
            <w:r w:rsidR="005C12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septiembre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D1626">
              <w:rPr>
                <w:rFonts w:ascii="Calibri" w:eastAsia="Times New Roman" w:hAnsi="Calibri" w:cs="Times New Roman"/>
                <w:color w:val="000000"/>
                <w:lang w:eastAsia="es-CO"/>
              </w:rPr>
              <w:t>Restaurante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4</w:t>
            </w:r>
            <w:r w:rsidR="005C12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septiembre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:rsidR="00AE19D5" w:rsidRPr="00AE19D5" w:rsidRDefault="00AE19D5" w:rsidP="00AE1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AE19D5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SEDE CENTRO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5C127C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Oficinas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5</w:t>
            </w:r>
            <w:r w:rsidR="005C12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9 </w:t>
            </w:r>
            <w:r w:rsidR="005C12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septiembre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2019</w:t>
            </w:r>
          </w:p>
        </w:tc>
      </w:tr>
      <w:tr w:rsidR="00AE19D5" w:rsidRPr="00BD1626" w:rsidTr="005C127C">
        <w:trPr>
          <w:trHeight w:val="300"/>
        </w:trPr>
        <w:tc>
          <w:tcPr>
            <w:tcW w:w="1838" w:type="dxa"/>
            <w:shd w:val="clear" w:color="auto" w:fill="auto"/>
            <w:vAlign w:val="bottom"/>
          </w:tcPr>
          <w:p w:rsidR="00AE19D5" w:rsidRPr="005C127C" w:rsidRDefault="005C127C" w:rsidP="00AE19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</w:pPr>
            <w:r w:rsidRPr="005C127C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SEDE MIRAMAR</w:t>
            </w:r>
          </w:p>
        </w:tc>
        <w:tc>
          <w:tcPr>
            <w:tcW w:w="3743" w:type="dxa"/>
            <w:shd w:val="clear" w:color="auto" w:fill="auto"/>
            <w:vAlign w:val="bottom"/>
          </w:tcPr>
          <w:p w:rsidR="00AE19D5" w:rsidRPr="00BD1626" w:rsidRDefault="005C127C" w:rsidP="00AE1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Oficina</w:t>
            </w:r>
          </w:p>
        </w:tc>
        <w:tc>
          <w:tcPr>
            <w:tcW w:w="3379" w:type="dxa"/>
            <w:shd w:val="clear" w:color="auto" w:fill="auto"/>
            <w:vAlign w:val="bottom"/>
          </w:tcPr>
          <w:p w:rsidR="00AE19D5" w:rsidRPr="00BD1626" w:rsidRDefault="00180848" w:rsidP="001808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10</w:t>
            </w:r>
            <w:r w:rsidR="005C12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al 1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3</w:t>
            </w:r>
            <w:r w:rsidR="005C127C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septiembre</w:t>
            </w:r>
            <w:r w:rsidR="00FD7AF8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2019</w:t>
            </w:r>
          </w:p>
        </w:tc>
      </w:tr>
    </w:tbl>
    <w:p w:rsidR="00682C14" w:rsidRDefault="00682C14" w:rsidP="00682C14">
      <w:pPr>
        <w:jc w:val="both"/>
        <w:rPr>
          <w:rFonts w:ascii="Arial" w:hAnsi="Arial" w:cs="Arial"/>
          <w:sz w:val="24"/>
          <w:szCs w:val="24"/>
        </w:rPr>
      </w:pPr>
    </w:p>
    <w:p w:rsidR="00BD1626" w:rsidRDefault="00BD1626" w:rsidP="00682C14">
      <w:pPr>
        <w:jc w:val="both"/>
        <w:rPr>
          <w:rFonts w:ascii="Arial" w:hAnsi="Arial" w:cs="Arial"/>
          <w:sz w:val="24"/>
          <w:szCs w:val="24"/>
        </w:rPr>
      </w:pPr>
    </w:p>
    <w:p w:rsidR="00BD1626" w:rsidRDefault="00BD1626" w:rsidP="00682C14">
      <w:pPr>
        <w:jc w:val="both"/>
        <w:rPr>
          <w:rFonts w:ascii="Arial" w:hAnsi="Arial" w:cs="Arial"/>
          <w:sz w:val="24"/>
          <w:szCs w:val="24"/>
        </w:rPr>
      </w:pPr>
    </w:p>
    <w:p w:rsidR="00BD1626" w:rsidRDefault="00BD1626" w:rsidP="00682C14">
      <w:pPr>
        <w:jc w:val="both"/>
        <w:rPr>
          <w:rFonts w:ascii="Arial" w:hAnsi="Arial" w:cs="Arial"/>
          <w:sz w:val="24"/>
          <w:szCs w:val="24"/>
        </w:rPr>
      </w:pPr>
    </w:p>
    <w:sectPr w:rsidR="00BD1626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81" w:rsidRDefault="00DD5D81" w:rsidP="00CC62A8">
      <w:pPr>
        <w:spacing w:after="0" w:line="240" w:lineRule="auto"/>
      </w:pPr>
      <w:r>
        <w:separator/>
      </w:r>
    </w:p>
  </w:endnote>
  <w:endnote w:type="continuationSeparator" w:id="0">
    <w:p w:rsidR="00DD5D81" w:rsidRDefault="00DD5D81" w:rsidP="00CC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81" w:rsidRDefault="00DD5D81" w:rsidP="00CC62A8">
      <w:pPr>
        <w:spacing w:after="0" w:line="240" w:lineRule="auto"/>
      </w:pPr>
      <w:r>
        <w:separator/>
      </w:r>
    </w:p>
  </w:footnote>
  <w:footnote w:type="continuationSeparator" w:id="0">
    <w:p w:rsidR="00DD5D81" w:rsidRDefault="00DD5D81" w:rsidP="00CC6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88" w:rsidRDefault="00DD5D8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7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88" w:rsidRDefault="00DD5D8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8" o:spid="_x0000_s2051" type="#_x0000_t75" style="position:absolute;margin-left:-82.8pt;margin-top:-70.85pt;width:612pt;height:11in;z-index:-251656192;mso-position-horizontal-relative:margin;mso-position-vertical-relative:margin" o:allowincell="f">
          <v:imagedata r:id="rId1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88" w:rsidRDefault="00DD5D81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4186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7217A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832C3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B25ED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E19C8"/>
    <w:multiLevelType w:val="hybridMultilevel"/>
    <w:tmpl w:val="CEF410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5776E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4532D"/>
    <w:multiLevelType w:val="hybridMultilevel"/>
    <w:tmpl w:val="3C5014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2B4EDF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6846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B7F30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5D78"/>
    <w:multiLevelType w:val="hybridMultilevel"/>
    <w:tmpl w:val="0E10C7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A74C7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3ED6"/>
    <w:multiLevelType w:val="hybridMultilevel"/>
    <w:tmpl w:val="716C9E7C"/>
    <w:lvl w:ilvl="0" w:tplc="A510F8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7553F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258E0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D6D25"/>
    <w:multiLevelType w:val="hybridMultilevel"/>
    <w:tmpl w:val="1A848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D16674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A0905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1F6B3C"/>
    <w:multiLevelType w:val="hybridMultilevel"/>
    <w:tmpl w:val="5B4E3B48"/>
    <w:lvl w:ilvl="0" w:tplc="833ADED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A91386"/>
    <w:multiLevelType w:val="hybridMultilevel"/>
    <w:tmpl w:val="4ABEE18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49104B"/>
    <w:multiLevelType w:val="hybridMultilevel"/>
    <w:tmpl w:val="A08C8C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41C28"/>
    <w:multiLevelType w:val="hybridMultilevel"/>
    <w:tmpl w:val="CEF410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0A0C53"/>
    <w:multiLevelType w:val="hybridMultilevel"/>
    <w:tmpl w:val="020864D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52857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61546B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5243A"/>
    <w:multiLevelType w:val="hybridMultilevel"/>
    <w:tmpl w:val="EF3C86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535981"/>
    <w:multiLevelType w:val="hybridMultilevel"/>
    <w:tmpl w:val="CEF410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3B0121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73DD8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BB1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74A92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D070BE"/>
    <w:multiLevelType w:val="hybridMultilevel"/>
    <w:tmpl w:val="D90EB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A3707B"/>
    <w:multiLevelType w:val="hybridMultilevel"/>
    <w:tmpl w:val="C46261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A79C3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65644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B054A"/>
    <w:multiLevelType w:val="hybridMultilevel"/>
    <w:tmpl w:val="1A848D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55DD2"/>
    <w:multiLevelType w:val="hybridMultilevel"/>
    <w:tmpl w:val="0D2E17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78523C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E601BD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D359C"/>
    <w:multiLevelType w:val="hybridMultilevel"/>
    <w:tmpl w:val="AB9891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0427B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BD567D"/>
    <w:multiLevelType w:val="hybridMultilevel"/>
    <w:tmpl w:val="961E65EC"/>
    <w:lvl w:ilvl="0" w:tplc="FA24B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5B1307"/>
    <w:multiLevelType w:val="hybridMultilevel"/>
    <w:tmpl w:val="70D64A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C703A2"/>
    <w:multiLevelType w:val="hybridMultilevel"/>
    <w:tmpl w:val="CEF410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F501B2"/>
    <w:multiLevelType w:val="hybridMultilevel"/>
    <w:tmpl w:val="3B14E2C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FE5229"/>
    <w:multiLevelType w:val="hybridMultilevel"/>
    <w:tmpl w:val="52B2E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35"/>
  </w:num>
  <w:num w:numId="5">
    <w:abstractNumId w:val="40"/>
  </w:num>
  <w:num w:numId="6">
    <w:abstractNumId w:val="14"/>
  </w:num>
  <w:num w:numId="7">
    <w:abstractNumId w:val="34"/>
  </w:num>
  <w:num w:numId="8">
    <w:abstractNumId w:val="11"/>
  </w:num>
  <w:num w:numId="9">
    <w:abstractNumId w:val="41"/>
  </w:num>
  <w:num w:numId="10">
    <w:abstractNumId w:val="5"/>
  </w:num>
  <w:num w:numId="11">
    <w:abstractNumId w:val="31"/>
  </w:num>
  <w:num w:numId="12">
    <w:abstractNumId w:val="38"/>
  </w:num>
  <w:num w:numId="13">
    <w:abstractNumId w:val="29"/>
  </w:num>
  <w:num w:numId="14">
    <w:abstractNumId w:val="44"/>
  </w:num>
  <w:num w:numId="15">
    <w:abstractNumId w:val="30"/>
  </w:num>
  <w:num w:numId="16">
    <w:abstractNumId w:val="7"/>
  </w:num>
  <w:num w:numId="17">
    <w:abstractNumId w:val="24"/>
  </w:num>
  <w:num w:numId="18">
    <w:abstractNumId w:val="23"/>
  </w:num>
  <w:num w:numId="19">
    <w:abstractNumId w:val="33"/>
  </w:num>
  <w:num w:numId="20">
    <w:abstractNumId w:val="28"/>
  </w:num>
  <w:num w:numId="21">
    <w:abstractNumId w:val="27"/>
  </w:num>
  <w:num w:numId="22">
    <w:abstractNumId w:val="22"/>
  </w:num>
  <w:num w:numId="23">
    <w:abstractNumId w:val="26"/>
  </w:num>
  <w:num w:numId="24">
    <w:abstractNumId w:val="32"/>
  </w:num>
  <w:num w:numId="25">
    <w:abstractNumId w:val="4"/>
  </w:num>
  <w:num w:numId="26">
    <w:abstractNumId w:val="2"/>
  </w:num>
  <w:num w:numId="27">
    <w:abstractNumId w:val="37"/>
  </w:num>
  <w:num w:numId="28">
    <w:abstractNumId w:val="39"/>
  </w:num>
  <w:num w:numId="29">
    <w:abstractNumId w:val="13"/>
  </w:num>
  <w:num w:numId="30">
    <w:abstractNumId w:val="0"/>
  </w:num>
  <w:num w:numId="31">
    <w:abstractNumId w:val="1"/>
  </w:num>
  <w:num w:numId="32">
    <w:abstractNumId w:val="6"/>
  </w:num>
  <w:num w:numId="33">
    <w:abstractNumId w:val="8"/>
  </w:num>
  <w:num w:numId="34">
    <w:abstractNumId w:val="43"/>
  </w:num>
  <w:num w:numId="35">
    <w:abstractNumId w:val="16"/>
  </w:num>
  <w:num w:numId="36">
    <w:abstractNumId w:val="20"/>
  </w:num>
  <w:num w:numId="37">
    <w:abstractNumId w:val="9"/>
  </w:num>
  <w:num w:numId="38">
    <w:abstractNumId w:val="21"/>
  </w:num>
  <w:num w:numId="39">
    <w:abstractNumId w:val="36"/>
  </w:num>
  <w:num w:numId="40">
    <w:abstractNumId w:val="3"/>
  </w:num>
  <w:num w:numId="41">
    <w:abstractNumId w:val="25"/>
  </w:num>
  <w:num w:numId="42">
    <w:abstractNumId w:val="42"/>
  </w:num>
  <w:num w:numId="43">
    <w:abstractNumId w:val="10"/>
  </w:num>
  <w:num w:numId="44">
    <w:abstractNumId w:val="1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A8"/>
    <w:rsid w:val="00003335"/>
    <w:rsid w:val="00003731"/>
    <w:rsid w:val="0000452E"/>
    <w:rsid w:val="000046B9"/>
    <w:rsid w:val="00006CBE"/>
    <w:rsid w:val="0001040B"/>
    <w:rsid w:val="0001534C"/>
    <w:rsid w:val="00020C25"/>
    <w:rsid w:val="00024282"/>
    <w:rsid w:val="00026A0A"/>
    <w:rsid w:val="00026EEF"/>
    <w:rsid w:val="00031B61"/>
    <w:rsid w:val="00033A0D"/>
    <w:rsid w:val="00034143"/>
    <w:rsid w:val="00034ED3"/>
    <w:rsid w:val="000441AD"/>
    <w:rsid w:val="00045F9E"/>
    <w:rsid w:val="00051C6B"/>
    <w:rsid w:val="0005433E"/>
    <w:rsid w:val="00056107"/>
    <w:rsid w:val="00057C4C"/>
    <w:rsid w:val="00060655"/>
    <w:rsid w:val="00060DA7"/>
    <w:rsid w:val="00066F7B"/>
    <w:rsid w:val="00067899"/>
    <w:rsid w:val="0007009F"/>
    <w:rsid w:val="0007122D"/>
    <w:rsid w:val="000735B4"/>
    <w:rsid w:val="00076BF9"/>
    <w:rsid w:val="000830B7"/>
    <w:rsid w:val="0008313A"/>
    <w:rsid w:val="00087D0A"/>
    <w:rsid w:val="00091047"/>
    <w:rsid w:val="00094180"/>
    <w:rsid w:val="000943CB"/>
    <w:rsid w:val="00095F18"/>
    <w:rsid w:val="000A1D63"/>
    <w:rsid w:val="000A28F4"/>
    <w:rsid w:val="000A2BD5"/>
    <w:rsid w:val="000A4FA2"/>
    <w:rsid w:val="000A56E1"/>
    <w:rsid w:val="000A684F"/>
    <w:rsid w:val="000B22A4"/>
    <w:rsid w:val="000C150B"/>
    <w:rsid w:val="000C6D58"/>
    <w:rsid w:val="000C786A"/>
    <w:rsid w:val="000D344C"/>
    <w:rsid w:val="000D4F44"/>
    <w:rsid w:val="000D6AA1"/>
    <w:rsid w:val="000D717B"/>
    <w:rsid w:val="000E19C4"/>
    <w:rsid w:val="000F07E4"/>
    <w:rsid w:val="000F1E16"/>
    <w:rsid w:val="000F5471"/>
    <w:rsid w:val="001021E7"/>
    <w:rsid w:val="00106ADC"/>
    <w:rsid w:val="001070BD"/>
    <w:rsid w:val="00107B71"/>
    <w:rsid w:val="00113C00"/>
    <w:rsid w:val="001177D1"/>
    <w:rsid w:val="00117E7F"/>
    <w:rsid w:val="001204E1"/>
    <w:rsid w:val="001217A1"/>
    <w:rsid w:val="00126613"/>
    <w:rsid w:val="00127955"/>
    <w:rsid w:val="0013082F"/>
    <w:rsid w:val="00135D90"/>
    <w:rsid w:val="00137308"/>
    <w:rsid w:val="001412E0"/>
    <w:rsid w:val="001418A5"/>
    <w:rsid w:val="0015373B"/>
    <w:rsid w:val="00154D62"/>
    <w:rsid w:val="00154E1D"/>
    <w:rsid w:val="0016154C"/>
    <w:rsid w:val="00163347"/>
    <w:rsid w:val="00163A8B"/>
    <w:rsid w:val="00164474"/>
    <w:rsid w:val="00167775"/>
    <w:rsid w:val="00175EE3"/>
    <w:rsid w:val="00175EE5"/>
    <w:rsid w:val="001805BF"/>
    <w:rsid w:val="00180848"/>
    <w:rsid w:val="0018101D"/>
    <w:rsid w:val="00182529"/>
    <w:rsid w:val="00185E61"/>
    <w:rsid w:val="001861F2"/>
    <w:rsid w:val="00186FD1"/>
    <w:rsid w:val="001875D5"/>
    <w:rsid w:val="00194B37"/>
    <w:rsid w:val="001957B4"/>
    <w:rsid w:val="0019704D"/>
    <w:rsid w:val="001A1D5B"/>
    <w:rsid w:val="001A5F0A"/>
    <w:rsid w:val="001B4181"/>
    <w:rsid w:val="001B49F5"/>
    <w:rsid w:val="001B5BF0"/>
    <w:rsid w:val="001C052B"/>
    <w:rsid w:val="001C44AB"/>
    <w:rsid w:val="001D14E0"/>
    <w:rsid w:val="001D466D"/>
    <w:rsid w:val="001D622D"/>
    <w:rsid w:val="001D6453"/>
    <w:rsid w:val="001D6B01"/>
    <w:rsid w:val="001D7ADF"/>
    <w:rsid w:val="001E17C3"/>
    <w:rsid w:val="001E54EA"/>
    <w:rsid w:val="001F3C28"/>
    <w:rsid w:val="001F3C79"/>
    <w:rsid w:val="001F4E66"/>
    <w:rsid w:val="001F5530"/>
    <w:rsid w:val="0020036D"/>
    <w:rsid w:val="002016C7"/>
    <w:rsid w:val="0020780E"/>
    <w:rsid w:val="002125B8"/>
    <w:rsid w:val="00212A1E"/>
    <w:rsid w:val="00213C82"/>
    <w:rsid w:val="00216BBF"/>
    <w:rsid w:val="00217278"/>
    <w:rsid w:val="00217C08"/>
    <w:rsid w:val="00221831"/>
    <w:rsid w:val="0022369B"/>
    <w:rsid w:val="002236C0"/>
    <w:rsid w:val="002246E4"/>
    <w:rsid w:val="00226D0A"/>
    <w:rsid w:val="00241FF5"/>
    <w:rsid w:val="002452EB"/>
    <w:rsid w:val="00245D88"/>
    <w:rsid w:val="002500B7"/>
    <w:rsid w:val="00253835"/>
    <w:rsid w:val="0025547F"/>
    <w:rsid w:val="0025778A"/>
    <w:rsid w:val="00257797"/>
    <w:rsid w:val="0026077D"/>
    <w:rsid w:val="0026083E"/>
    <w:rsid w:val="00262B2B"/>
    <w:rsid w:val="00273F70"/>
    <w:rsid w:val="00274265"/>
    <w:rsid w:val="002744B1"/>
    <w:rsid w:val="00274640"/>
    <w:rsid w:val="0027634A"/>
    <w:rsid w:val="00276A64"/>
    <w:rsid w:val="002775E2"/>
    <w:rsid w:val="00284E0B"/>
    <w:rsid w:val="00285AFF"/>
    <w:rsid w:val="00285C4B"/>
    <w:rsid w:val="00293E90"/>
    <w:rsid w:val="002A0EA6"/>
    <w:rsid w:val="002A4C69"/>
    <w:rsid w:val="002A5934"/>
    <w:rsid w:val="002A7632"/>
    <w:rsid w:val="002B080A"/>
    <w:rsid w:val="002B1A52"/>
    <w:rsid w:val="002B679C"/>
    <w:rsid w:val="002B694E"/>
    <w:rsid w:val="002B781E"/>
    <w:rsid w:val="002C3FB3"/>
    <w:rsid w:val="002C76F0"/>
    <w:rsid w:val="002D0BB8"/>
    <w:rsid w:val="002D20B5"/>
    <w:rsid w:val="002D2423"/>
    <w:rsid w:val="002D33B9"/>
    <w:rsid w:val="002D662E"/>
    <w:rsid w:val="002E0690"/>
    <w:rsid w:val="002E386D"/>
    <w:rsid w:val="002E763C"/>
    <w:rsid w:val="002F37E7"/>
    <w:rsid w:val="002F54ED"/>
    <w:rsid w:val="002F7543"/>
    <w:rsid w:val="00304871"/>
    <w:rsid w:val="00310201"/>
    <w:rsid w:val="00316598"/>
    <w:rsid w:val="00320CB1"/>
    <w:rsid w:val="00321C0C"/>
    <w:rsid w:val="00334554"/>
    <w:rsid w:val="003356AF"/>
    <w:rsid w:val="003369BA"/>
    <w:rsid w:val="00346BC2"/>
    <w:rsid w:val="003502AA"/>
    <w:rsid w:val="003509A3"/>
    <w:rsid w:val="003537F0"/>
    <w:rsid w:val="00354484"/>
    <w:rsid w:val="00366D3E"/>
    <w:rsid w:val="0036720F"/>
    <w:rsid w:val="003678FD"/>
    <w:rsid w:val="0037224D"/>
    <w:rsid w:val="0037382F"/>
    <w:rsid w:val="003827FC"/>
    <w:rsid w:val="00383C29"/>
    <w:rsid w:val="003844CE"/>
    <w:rsid w:val="003869C3"/>
    <w:rsid w:val="003952C9"/>
    <w:rsid w:val="0039570E"/>
    <w:rsid w:val="003960D2"/>
    <w:rsid w:val="00396E91"/>
    <w:rsid w:val="003A2190"/>
    <w:rsid w:val="003A3852"/>
    <w:rsid w:val="003A3B36"/>
    <w:rsid w:val="003A55E7"/>
    <w:rsid w:val="003B03C4"/>
    <w:rsid w:val="003B3AD4"/>
    <w:rsid w:val="003B55B4"/>
    <w:rsid w:val="003B6667"/>
    <w:rsid w:val="003B69DA"/>
    <w:rsid w:val="003B7387"/>
    <w:rsid w:val="003C13D0"/>
    <w:rsid w:val="003C17CC"/>
    <w:rsid w:val="003C7B65"/>
    <w:rsid w:val="003C7D00"/>
    <w:rsid w:val="003D26E1"/>
    <w:rsid w:val="003D4866"/>
    <w:rsid w:val="003D4D1F"/>
    <w:rsid w:val="003D71C4"/>
    <w:rsid w:val="003E055A"/>
    <w:rsid w:val="003E190D"/>
    <w:rsid w:val="003E3396"/>
    <w:rsid w:val="003E41FF"/>
    <w:rsid w:val="003E498C"/>
    <w:rsid w:val="003E5656"/>
    <w:rsid w:val="003E6E95"/>
    <w:rsid w:val="003E7744"/>
    <w:rsid w:val="003F01E0"/>
    <w:rsid w:val="003F0744"/>
    <w:rsid w:val="003F095E"/>
    <w:rsid w:val="003F0A89"/>
    <w:rsid w:val="003F3F46"/>
    <w:rsid w:val="003F5884"/>
    <w:rsid w:val="003F63C8"/>
    <w:rsid w:val="003F75C3"/>
    <w:rsid w:val="00402443"/>
    <w:rsid w:val="0040291F"/>
    <w:rsid w:val="00406E4A"/>
    <w:rsid w:val="0040797A"/>
    <w:rsid w:val="004102D1"/>
    <w:rsid w:val="0041204A"/>
    <w:rsid w:val="00414226"/>
    <w:rsid w:val="00417558"/>
    <w:rsid w:val="004200C9"/>
    <w:rsid w:val="0042170C"/>
    <w:rsid w:val="00421F90"/>
    <w:rsid w:val="004221E3"/>
    <w:rsid w:val="004277D7"/>
    <w:rsid w:val="00435214"/>
    <w:rsid w:val="004379FF"/>
    <w:rsid w:val="00441EF9"/>
    <w:rsid w:val="00453901"/>
    <w:rsid w:val="0046141F"/>
    <w:rsid w:val="00461BBE"/>
    <w:rsid w:val="00470081"/>
    <w:rsid w:val="00470B9D"/>
    <w:rsid w:val="00471570"/>
    <w:rsid w:val="0047265D"/>
    <w:rsid w:val="00472850"/>
    <w:rsid w:val="00474D32"/>
    <w:rsid w:val="00475BA4"/>
    <w:rsid w:val="00483106"/>
    <w:rsid w:val="00485F58"/>
    <w:rsid w:val="00486FC6"/>
    <w:rsid w:val="00494696"/>
    <w:rsid w:val="00495738"/>
    <w:rsid w:val="00496F8F"/>
    <w:rsid w:val="004A0F24"/>
    <w:rsid w:val="004A16D8"/>
    <w:rsid w:val="004A2F1B"/>
    <w:rsid w:val="004A39C0"/>
    <w:rsid w:val="004A4B52"/>
    <w:rsid w:val="004A5192"/>
    <w:rsid w:val="004A61E1"/>
    <w:rsid w:val="004A6DE6"/>
    <w:rsid w:val="004A6E6C"/>
    <w:rsid w:val="004A7ECF"/>
    <w:rsid w:val="004B2332"/>
    <w:rsid w:val="004B31AB"/>
    <w:rsid w:val="004B6C44"/>
    <w:rsid w:val="004B7E35"/>
    <w:rsid w:val="004C552E"/>
    <w:rsid w:val="004D0BFB"/>
    <w:rsid w:val="004D24E9"/>
    <w:rsid w:val="004E4547"/>
    <w:rsid w:val="004E7C93"/>
    <w:rsid w:val="004F1D1C"/>
    <w:rsid w:val="004F43DB"/>
    <w:rsid w:val="004F4700"/>
    <w:rsid w:val="004F5FFC"/>
    <w:rsid w:val="004F7BB6"/>
    <w:rsid w:val="0050076D"/>
    <w:rsid w:val="00501992"/>
    <w:rsid w:val="00502542"/>
    <w:rsid w:val="00502FB0"/>
    <w:rsid w:val="005058A0"/>
    <w:rsid w:val="00515258"/>
    <w:rsid w:val="00520613"/>
    <w:rsid w:val="00522F50"/>
    <w:rsid w:val="00524F0F"/>
    <w:rsid w:val="005260DE"/>
    <w:rsid w:val="00532A4C"/>
    <w:rsid w:val="00535CDB"/>
    <w:rsid w:val="0053656E"/>
    <w:rsid w:val="00537E2D"/>
    <w:rsid w:val="00542512"/>
    <w:rsid w:val="0054374F"/>
    <w:rsid w:val="005508B0"/>
    <w:rsid w:val="00550A44"/>
    <w:rsid w:val="0055268C"/>
    <w:rsid w:val="005527E5"/>
    <w:rsid w:val="0055430B"/>
    <w:rsid w:val="00554993"/>
    <w:rsid w:val="00556D85"/>
    <w:rsid w:val="00560BC4"/>
    <w:rsid w:val="00560D6D"/>
    <w:rsid w:val="00562ADF"/>
    <w:rsid w:val="005642A9"/>
    <w:rsid w:val="00564BFB"/>
    <w:rsid w:val="005655F6"/>
    <w:rsid w:val="0058514F"/>
    <w:rsid w:val="005853BE"/>
    <w:rsid w:val="005877EF"/>
    <w:rsid w:val="005901EC"/>
    <w:rsid w:val="00591F53"/>
    <w:rsid w:val="005952D1"/>
    <w:rsid w:val="005966CD"/>
    <w:rsid w:val="0059685C"/>
    <w:rsid w:val="005970D0"/>
    <w:rsid w:val="005B7334"/>
    <w:rsid w:val="005C127C"/>
    <w:rsid w:val="005C7182"/>
    <w:rsid w:val="005D3B5F"/>
    <w:rsid w:val="005D4A81"/>
    <w:rsid w:val="005D4E92"/>
    <w:rsid w:val="005D5BD8"/>
    <w:rsid w:val="005E0B9E"/>
    <w:rsid w:val="005E17AC"/>
    <w:rsid w:val="005E33AE"/>
    <w:rsid w:val="005E3E9B"/>
    <w:rsid w:val="005E410D"/>
    <w:rsid w:val="005E4ECB"/>
    <w:rsid w:val="005E6635"/>
    <w:rsid w:val="00607748"/>
    <w:rsid w:val="00607C02"/>
    <w:rsid w:val="00614216"/>
    <w:rsid w:val="006209F3"/>
    <w:rsid w:val="00625881"/>
    <w:rsid w:val="006275DF"/>
    <w:rsid w:val="00632849"/>
    <w:rsid w:val="0063349A"/>
    <w:rsid w:val="00633E28"/>
    <w:rsid w:val="00634260"/>
    <w:rsid w:val="006370B0"/>
    <w:rsid w:val="006416FB"/>
    <w:rsid w:val="00642742"/>
    <w:rsid w:val="00647CAF"/>
    <w:rsid w:val="006563AD"/>
    <w:rsid w:val="0065716E"/>
    <w:rsid w:val="00657CF5"/>
    <w:rsid w:val="00660350"/>
    <w:rsid w:val="00660B76"/>
    <w:rsid w:val="0066369D"/>
    <w:rsid w:val="00663F4D"/>
    <w:rsid w:val="00666057"/>
    <w:rsid w:val="00666568"/>
    <w:rsid w:val="0067003F"/>
    <w:rsid w:val="00670538"/>
    <w:rsid w:val="00676BD0"/>
    <w:rsid w:val="00682C14"/>
    <w:rsid w:val="00683D84"/>
    <w:rsid w:val="006852A2"/>
    <w:rsid w:val="00686872"/>
    <w:rsid w:val="00687FE5"/>
    <w:rsid w:val="00690AFC"/>
    <w:rsid w:val="0069712F"/>
    <w:rsid w:val="006A3C09"/>
    <w:rsid w:val="006A3E35"/>
    <w:rsid w:val="006A5227"/>
    <w:rsid w:val="006B1A96"/>
    <w:rsid w:val="006B1D9C"/>
    <w:rsid w:val="006B2CA6"/>
    <w:rsid w:val="006B4D7E"/>
    <w:rsid w:val="006C67BB"/>
    <w:rsid w:val="006D74B1"/>
    <w:rsid w:val="006E3C12"/>
    <w:rsid w:val="006F13F5"/>
    <w:rsid w:val="006F4364"/>
    <w:rsid w:val="006F4E0A"/>
    <w:rsid w:val="006F5765"/>
    <w:rsid w:val="0070032B"/>
    <w:rsid w:val="00704110"/>
    <w:rsid w:val="007049A6"/>
    <w:rsid w:val="00704B79"/>
    <w:rsid w:val="007110F0"/>
    <w:rsid w:val="007153FD"/>
    <w:rsid w:val="00715EE3"/>
    <w:rsid w:val="007346C2"/>
    <w:rsid w:val="00734C67"/>
    <w:rsid w:val="00736EFE"/>
    <w:rsid w:val="00737378"/>
    <w:rsid w:val="007404B2"/>
    <w:rsid w:val="00740DED"/>
    <w:rsid w:val="00741F26"/>
    <w:rsid w:val="00742AC9"/>
    <w:rsid w:val="00743B29"/>
    <w:rsid w:val="00746448"/>
    <w:rsid w:val="00757F5A"/>
    <w:rsid w:val="007615B0"/>
    <w:rsid w:val="00764657"/>
    <w:rsid w:val="007662DF"/>
    <w:rsid w:val="00766506"/>
    <w:rsid w:val="007706C4"/>
    <w:rsid w:val="007740C2"/>
    <w:rsid w:val="00782B04"/>
    <w:rsid w:val="00785492"/>
    <w:rsid w:val="00787434"/>
    <w:rsid w:val="00787524"/>
    <w:rsid w:val="00791110"/>
    <w:rsid w:val="00791817"/>
    <w:rsid w:val="0079210F"/>
    <w:rsid w:val="00793559"/>
    <w:rsid w:val="00795B01"/>
    <w:rsid w:val="007A23D0"/>
    <w:rsid w:val="007A2E1D"/>
    <w:rsid w:val="007A2FD3"/>
    <w:rsid w:val="007A4239"/>
    <w:rsid w:val="007A6160"/>
    <w:rsid w:val="007B1458"/>
    <w:rsid w:val="007B17B6"/>
    <w:rsid w:val="007B3680"/>
    <w:rsid w:val="007C26C8"/>
    <w:rsid w:val="007C4385"/>
    <w:rsid w:val="007C4CBC"/>
    <w:rsid w:val="007D08F2"/>
    <w:rsid w:val="007D0DAA"/>
    <w:rsid w:val="007D3E6C"/>
    <w:rsid w:val="007D4AB3"/>
    <w:rsid w:val="007D5CA0"/>
    <w:rsid w:val="007E3180"/>
    <w:rsid w:val="007E7939"/>
    <w:rsid w:val="007F018B"/>
    <w:rsid w:val="007F0E89"/>
    <w:rsid w:val="007F472F"/>
    <w:rsid w:val="007F5FDC"/>
    <w:rsid w:val="007F6DE9"/>
    <w:rsid w:val="00805A7C"/>
    <w:rsid w:val="00807724"/>
    <w:rsid w:val="008077E3"/>
    <w:rsid w:val="008123ED"/>
    <w:rsid w:val="00816D3F"/>
    <w:rsid w:val="0081759D"/>
    <w:rsid w:val="0082522E"/>
    <w:rsid w:val="00826929"/>
    <w:rsid w:val="00830F86"/>
    <w:rsid w:val="00832770"/>
    <w:rsid w:val="00835D63"/>
    <w:rsid w:val="008411FE"/>
    <w:rsid w:val="008423EC"/>
    <w:rsid w:val="00845B57"/>
    <w:rsid w:val="008648A5"/>
    <w:rsid w:val="00866D08"/>
    <w:rsid w:val="008707D5"/>
    <w:rsid w:val="00871584"/>
    <w:rsid w:val="0087223A"/>
    <w:rsid w:val="00873B1C"/>
    <w:rsid w:val="008750AD"/>
    <w:rsid w:val="00882DF7"/>
    <w:rsid w:val="00886FF9"/>
    <w:rsid w:val="00896720"/>
    <w:rsid w:val="008A1373"/>
    <w:rsid w:val="008A15BC"/>
    <w:rsid w:val="008A1C9D"/>
    <w:rsid w:val="008A4E64"/>
    <w:rsid w:val="008A5A44"/>
    <w:rsid w:val="008A6481"/>
    <w:rsid w:val="008A7883"/>
    <w:rsid w:val="008B291E"/>
    <w:rsid w:val="008B4B6E"/>
    <w:rsid w:val="008C11CB"/>
    <w:rsid w:val="008C435C"/>
    <w:rsid w:val="008D3040"/>
    <w:rsid w:val="008D7EA8"/>
    <w:rsid w:val="008E0AC3"/>
    <w:rsid w:val="008E5827"/>
    <w:rsid w:val="008E624E"/>
    <w:rsid w:val="008E6F68"/>
    <w:rsid w:val="008E7734"/>
    <w:rsid w:val="008F043F"/>
    <w:rsid w:val="008F2071"/>
    <w:rsid w:val="008F62CE"/>
    <w:rsid w:val="009013E8"/>
    <w:rsid w:val="009048C8"/>
    <w:rsid w:val="0090644F"/>
    <w:rsid w:val="00910EF9"/>
    <w:rsid w:val="00912482"/>
    <w:rsid w:val="00914344"/>
    <w:rsid w:val="00917959"/>
    <w:rsid w:val="009249F5"/>
    <w:rsid w:val="00925C62"/>
    <w:rsid w:val="00926B0B"/>
    <w:rsid w:val="00930942"/>
    <w:rsid w:val="00934941"/>
    <w:rsid w:val="009359FB"/>
    <w:rsid w:val="00935AC7"/>
    <w:rsid w:val="00940F2E"/>
    <w:rsid w:val="0094635D"/>
    <w:rsid w:val="00947E01"/>
    <w:rsid w:val="00950438"/>
    <w:rsid w:val="00950707"/>
    <w:rsid w:val="00953407"/>
    <w:rsid w:val="00953DE0"/>
    <w:rsid w:val="00954A01"/>
    <w:rsid w:val="009570C4"/>
    <w:rsid w:val="00957358"/>
    <w:rsid w:val="00966B13"/>
    <w:rsid w:val="0097132F"/>
    <w:rsid w:val="009720B9"/>
    <w:rsid w:val="00976D49"/>
    <w:rsid w:val="009773F8"/>
    <w:rsid w:val="00977EDB"/>
    <w:rsid w:val="00980105"/>
    <w:rsid w:val="00980B0C"/>
    <w:rsid w:val="00984688"/>
    <w:rsid w:val="0098574C"/>
    <w:rsid w:val="00985EA7"/>
    <w:rsid w:val="00987CFD"/>
    <w:rsid w:val="00992580"/>
    <w:rsid w:val="00994983"/>
    <w:rsid w:val="00994C2A"/>
    <w:rsid w:val="009A0075"/>
    <w:rsid w:val="009A1C5F"/>
    <w:rsid w:val="009A24F4"/>
    <w:rsid w:val="009A4E77"/>
    <w:rsid w:val="009A5F99"/>
    <w:rsid w:val="009A65BC"/>
    <w:rsid w:val="009A7E06"/>
    <w:rsid w:val="009B54D1"/>
    <w:rsid w:val="009B5F62"/>
    <w:rsid w:val="009B5FC0"/>
    <w:rsid w:val="009C0025"/>
    <w:rsid w:val="009C0437"/>
    <w:rsid w:val="009C37C4"/>
    <w:rsid w:val="009C4BB4"/>
    <w:rsid w:val="009C51F8"/>
    <w:rsid w:val="009D2641"/>
    <w:rsid w:val="009D66B7"/>
    <w:rsid w:val="009F122F"/>
    <w:rsid w:val="009F186D"/>
    <w:rsid w:val="00A020F2"/>
    <w:rsid w:val="00A02BDC"/>
    <w:rsid w:val="00A041D3"/>
    <w:rsid w:val="00A1169B"/>
    <w:rsid w:val="00A11CF5"/>
    <w:rsid w:val="00A13E10"/>
    <w:rsid w:val="00A17005"/>
    <w:rsid w:val="00A2183D"/>
    <w:rsid w:val="00A26B37"/>
    <w:rsid w:val="00A30D7A"/>
    <w:rsid w:val="00A36DC3"/>
    <w:rsid w:val="00A41E2A"/>
    <w:rsid w:val="00A42F60"/>
    <w:rsid w:val="00A44D76"/>
    <w:rsid w:val="00A55150"/>
    <w:rsid w:val="00A63098"/>
    <w:rsid w:val="00A63A15"/>
    <w:rsid w:val="00A640BE"/>
    <w:rsid w:val="00A67316"/>
    <w:rsid w:val="00A71C56"/>
    <w:rsid w:val="00A81737"/>
    <w:rsid w:val="00A81FEE"/>
    <w:rsid w:val="00A93118"/>
    <w:rsid w:val="00A96DF5"/>
    <w:rsid w:val="00A970B4"/>
    <w:rsid w:val="00AA38E9"/>
    <w:rsid w:val="00AB353D"/>
    <w:rsid w:val="00AB5B2B"/>
    <w:rsid w:val="00AC4848"/>
    <w:rsid w:val="00AC4BBE"/>
    <w:rsid w:val="00AD402E"/>
    <w:rsid w:val="00AE02EB"/>
    <w:rsid w:val="00AE1615"/>
    <w:rsid w:val="00AE18E0"/>
    <w:rsid w:val="00AE19D5"/>
    <w:rsid w:val="00AE4EF1"/>
    <w:rsid w:val="00AE6915"/>
    <w:rsid w:val="00AF532A"/>
    <w:rsid w:val="00AF54E8"/>
    <w:rsid w:val="00AF6CF9"/>
    <w:rsid w:val="00B0282B"/>
    <w:rsid w:val="00B031E9"/>
    <w:rsid w:val="00B046E4"/>
    <w:rsid w:val="00B156B6"/>
    <w:rsid w:val="00B1693E"/>
    <w:rsid w:val="00B2203E"/>
    <w:rsid w:val="00B30477"/>
    <w:rsid w:val="00B32362"/>
    <w:rsid w:val="00B36A86"/>
    <w:rsid w:val="00B40036"/>
    <w:rsid w:val="00B43795"/>
    <w:rsid w:val="00B445FB"/>
    <w:rsid w:val="00B4492A"/>
    <w:rsid w:val="00B4502C"/>
    <w:rsid w:val="00B45D86"/>
    <w:rsid w:val="00B50514"/>
    <w:rsid w:val="00B50B0E"/>
    <w:rsid w:val="00B51344"/>
    <w:rsid w:val="00B5415A"/>
    <w:rsid w:val="00B54B92"/>
    <w:rsid w:val="00B56DA4"/>
    <w:rsid w:val="00B571C8"/>
    <w:rsid w:val="00B608C3"/>
    <w:rsid w:val="00B64EBD"/>
    <w:rsid w:val="00B6527B"/>
    <w:rsid w:val="00B70E9F"/>
    <w:rsid w:val="00B720CB"/>
    <w:rsid w:val="00B74B4B"/>
    <w:rsid w:val="00B76A0A"/>
    <w:rsid w:val="00B80BFB"/>
    <w:rsid w:val="00B80D5C"/>
    <w:rsid w:val="00B9064F"/>
    <w:rsid w:val="00B9306B"/>
    <w:rsid w:val="00B94297"/>
    <w:rsid w:val="00B94900"/>
    <w:rsid w:val="00B95986"/>
    <w:rsid w:val="00BA38FB"/>
    <w:rsid w:val="00BA5C8C"/>
    <w:rsid w:val="00BA6C5D"/>
    <w:rsid w:val="00BA7DD6"/>
    <w:rsid w:val="00BB0778"/>
    <w:rsid w:val="00BB574D"/>
    <w:rsid w:val="00BC1C44"/>
    <w:rsid w:val="00BC286F"/>
    <w:rsid w:val="00BD152F"/>
    <w:rsid w:val="00BD1626"/>
    <w:rsid w:val="00BD17F6"/>
    <w:rsid w:val="00BD22E8"/>
    <w:rsid w:val="00BD40C8"/>
    <w:rsid w:val="00BD4362"/>
    <w:rsid w:val="00BD5053"/>
    <w:rsid w:val="00BD684E"/>
    <w:rsid w:val="00BE264C"/>
    <w:rsid w:val="00BE652E"/>
    <w:rsid w:val="00BE6AE7"/>
    <w:rsid w:val="00BF3B7C"/>
    <w:rsid w:val="00BF498B"/>
    <w:rsid w:val="00BF616C"/>
    <w:rsid w:val="00BF67A5"/>
    <w:rsid w:val="00BF7463"/>
    <w:rsid w:val="00C01950"/>
    <w:rsid w:val="00C0498E"/>
    <w:rsid w:val="00C064BA"/>
    <w:rsid w:val="00C065FF"/>
    <w:rsid w:val="00C06B18"/>
    <w:rsid w:val="00C07561"/>
    <w:rsid w:val="00C076E6"/>
    <w:rsid w:val="00C201F0"/>
    <w:rsid w:val="00C252CF"/>
    <w:rsid w:val="00C278AE"/>
    <w:rsid w:val="00C31C2F"/>
    <w:rsid w:val="00C33E7C"/>
    <w:rsid w:val="00C350A1"/>
    <w:rsid w:val="00C35608"/>
    <w:rsid w:val="00C3685E"/>
    <w:rsid w:val="00C36FDC"/>
    <w:rsid w:val="00C37052"/>
    <w:rsid w:val="00C37D7F"/>
    <w:rsid w:val="00C37DEC"/>
    <w:rsid w:val="00C41B3D"/>
    <w:rsid w:val="00C50991"/>
    <w:rsid w:val="00C50B62"/>
    <w:rsid w:val="00C51381"/>
    <w:rsid w:val="00C5619E"/>
    <w:rsid w:val="00C56DD0"/>
    <w:rsid w:val="00C61E2E"/>
    <w:rsid w:val="00C665AA"/>
    <w:rsid w:val="00C6750E"/>
    <w:rsid w:val="00C70BC5"/>
    <w:rsid w:val="00C747CC"/>
    <w:rsid w:val="00C74B84"/>
    <w:rsid w:val="00C8198B"/>
    <w:rsid w:val="00C84684"/>
    <w:rsid w:val="00C84BB7"/>
    <w:rsid w:val="00C857B7"/>
    <w:rsid w:val="00C85998"/>
    <w:rsid w:val="00C86CD2"/>
    <w:rsid w:val="00C87B8B"/>
    <w:rsid w:val="00C94055"/>
    <w:rsid w:val="00C95A45"/>
    <w:rsid w:val="00CA22E6"/>
    <w:rsid w:val="00CB0030"/>
    <w:rsid w:val="00CB23D7"/>
    <w:rsid w:val="00CB623A"/>
    <w:rsid w:val="00CB7466"/>
    <w:rsid w:val="00CC62A8"/>
    <w:rsid w:val="00CE0EC4"/>
    <w:rsid w:val="00CE21DA"/>
    <w:rsid w:val="00CE4190"/>
    <w:rsid w:val="00D01B89"/>
    <w:rsid w:val="00D03141"/>
    <w:rsid w:val="00D05F27"/>
    <w:rsid w:val="00D05F85"/>
    <w:rsid w:val="00D10742"/>
    <w:rsid w:val="00D15EB9"/>
    <w:rsid w:val="00D16325"/>
    <w:rsid w:val="00D23A51"/>
    <w:rsid w:val="00D2510C"/>
    <w:rsid w:val="00D30FD7"/>
    <w:rsid w:val="00D34E4F"/>
    <w:rsid w:val="00D4221F"/>
    <w:rsid w:val="00D46FA2"/>
    <w:rsid w:val="00D47E72"/>
    <w:rsid w:val="00D519A3"/>
    <w:rsid w:val="00D51BCB"/>
    <w:rsid w:val="00D522E0"/>
    <w:rsid w:val="00D5365A"/>
    <w:rsid w:val="00D55A2F"/>
    <w:rsid w:val="00D56070"/>
    <w:rsid w:val="00D5707F"/>
    <w:rsid w:val="00D578AF"/>
    <w:rsid w:val="00D7065E"/>
    <w:rsid w:val="00D72BC3"/>
    <w:rsid w:val="00D87F38"/>
    <w:rsid w:val="00D91D59"/>
    <w:rsid w:val="00D956FB"/>
    <w:rsid w:val="00DA0753"/>
    <w:rsid w:val="00DA20A9"/>
    <w:rsid w:val="00DA31CD"/>
    <w:rsid w:val="00DB01D0"/>
    <w:rsid w:val="00DB23C0"/>
    <w:rsid w:val="00DB2B51"/>
    <w:rsid w:val="00DC3AA8"/>
    <w:rsid w:val="00DD3413"/>
    <w:rsid w:val="00DD5D81"/>
    <w:rsid w:val="00DD6060"/>
    <w:rsid w:val="00DD7167"/>
    <w:rsid w:val="00DE069B"/>
    <w:rsid w:val="00DE43AF"/>
    <w:rsid w:val="00DE4E7C"/>
    <w:rsid w:val="00DE5157"/>
    <w:rsid w:val="00DE660D"/>
    <w:rsid w:val="00DE7884"/>
    <w:rsid w:val="00DF3D0B"/>
    <w:rsid w:val="00DF65A7"/>
    <w:rsid w:val="00DF66B4"/>
    <w:rsid w:val="00DF6C3E"/>
    <w:rsid w:val="00DF72D7"/>
    <w:rsid w:val="00DF75B9"/>
    <w:rsid w:val="00E036CB"/>
    <w:rsid w:val="00E044A8"/>
    <w:rsid w:val="00E04AEA"/>
    <w:rsid w:val="00E068E3"/>
    <w:rsid w:val="00E07559"/>
    <w:rsid w:val="00E079EF"/>
    <w:rsid w:val="00E14140"/>
    <w:rsid w:val="00E1579C"/>
    <w:rsid w:val="00E2247A"/>
    <w:rsid w:val="00E267EA"/>
    <w:rsid w:val="00E271D5"/>
    <w:rsid w:val="00E3159C"/>
    <w:rsid w:val="00E368A0"/>
    <w:rsid w:val="00E40BE6"/>
    <w:rsid w:val="00E43A9D"/>
    <w:rsid w:val="00E460B7"/>
    <w:rsid w:val="00E4625B"/>
    <w:rsid w:val="00E50036"/>
    <w:rsid w:val="00E57458"/>
    <w:rsid w:val="00E6217F"/>
    <w:rsid w:val="00E65FDB"/>
    <w:rsid w:val="00E66886"/>
    <w:rsid w:val="00E70A7D"/>
    <w:rsid w:val="00E81F62"/>
    <w:rsid w:val="00E94ED5"/>
    <w:rsid w:val="00E96B8D"/>
    <w:rsid w:val="00E9730D"/>
    <w:rsid w:val="00EA0E6D"/>
    <w:rsid w:val="00EA7E27"/>
    <w:rsid w:val="00EA7F26"/>
    <w:rsid w:val="00EB21DE"/>
    <w:rsid w:val="00EB3B21"/>
    <w:rsid w:val="00EB3FFD"/>
    <w:rsid w:val="00EB6A64"/>
    <w:rsid w:val="00EC2AB0"/>
    <w:rsid w:val="00EC4343"/>
    <w:rsid w:val="00EC5857"/>
    <w:rsid w:val="00EC6EED"/>
    <w:rsid w:val="00EE10BF"/>
    <w:rsid w:val="00EE345C"/>
    <w:rsid w:val="00EE4269"/>
    <w:rsid w:val="00EE61A0"/>
    <w:rsid w:val="00EE6E30"/>
    <w:rsid w:val="00EF2B15"/>
    <w:rsid w:val="00EF5D06"/>
    <w:rsid w:val="00F00885"/>
    <w:rsid w:val="00F04266"/>
    <w:rsid w:val="00F05F0C"/>
    <w:rsid w:val="00F10DD7"/>
    <w:rsid w:val="00F13CB1"/>
    <w:rsid w:val="00F16510"/>
    <w:rsid w:val="00F22880"/>
    <w:rsid w:val="00F23FC7"/>
    <w:rsid w:val="00F24903"/>
    <w:rsid w:val="00F25589"/>
    <w:rsid w:val="00F25FFA"/>
    <w:rsid w:val="00F26000"/>
    <w:rsid w:val="00F26117"/>
    <w:rsid w:val="00F4186E"/>
    <w:rsid w:val="00F41E94"/>
    <w:rsid w:val="00F4449D"/>
    <w:rsid w:val="00F527C0"/>
    <w:rsid w:val="00F5431D"/>
    <w:rsid w:val="00F5620E"/>
    <w:rsid w:val="00F613DF"/>
    <w:rsid w:val="00F61F21"/>
    <w:rsid w:val="00F641F6"/>
    <w:rsid w:val="00F667E6"/>
    <w:rsid w:val="00F672BA"/>
    <w:rsid w:val="00F6771E"/>
    <w:rsid w:val="00F717F2"/>
    <w:rsid w:val="00F727B3"/>
    <w:rsid w:val="00F72FB7"/>
    <w:rsid w:val="00F73AC5"/>
    <w:rsid w:val="00F74FCD"/>
    <w:rsid w:val="00F761BF"/>
    <w:rsid w:val="00F81AC8"/>
    <w:rsid w:val="00F81D20"/>
    <w:rsid w:val="00F84275"/>
    <w:rsid w:val="00F92DA9"/>
    <w:rsid w:val="00F94FDA"/>
    <w:rsid w:val="00F96D2C"/>
    <w:rsid w:val="00FA0776"/>
    <w:rsid w:val="00FA5894"/>
    <w:rsid w:val="00FB17CC"/>
    <w:rsid w:val="00FC36A2"/>
    <w:rsid w:val="00FC598F"/>
    <w:rsid w:val="00FC6B4B"/>
    <w:rsid w:val="00FC70A7"/>
    <w:rsid w:val="00FD19C7"/>
    <w:rsid w:val="00FD261B"/>
    <w:rsid w:val="00FD273F"/>
    <w:rsid w:val="00FD2FFE"/>
    <w:rsid w:val="00FD6CB8"/>
    <w:rsid w:val="00FD7AF8"/>
    <w:rsid w:val="00FE15E1"/>
    <w:rsid w:val="00FE4423"/>
    <w:rsid w:val="00FE610D"/>
    <w:rsid w:val="00FF05E4"/>
    <w:rsid w:val="00FF093E"/>
    <w:rsid w:val="00FF09EA"/>
    <w:rsid w:val="00FF1B2D"/>
    <w:rsid w:val="00FF38B8"/>
    <w:rsid w:val="00FF3AA5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0D9FED79-16C8-4332-BD35-0A6F3CB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70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6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561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62A8"/>
  </w:style>
  <w:style w:type="paragraph" w:styleId="Piedepgina">
    <w:name w:val="footer"/>
    <w:basedOn w:val="Normal"/>
    <w:link w:val="PiedepginaCar"/>
    <w:uiPriority w:val="99"/>
    <w:unhideWhenUsed/>
    <w:rsid w:val="00CC6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2A8"/>
  </w:style>
  <w:style w:type="paragraph" w:styleId="NormalWeb">
    <w:name w:val="Normal (Web)"/>
    <w:basedOn w:val="Normal"/>
    <w:uiPriority w:val="99"/>
    <w:unhideWhenUsed/>
    <w:rsid w:val="009C5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9C51F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C51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70B4"/>
    <w:rPr>
      <w:rFonts w:asciiTheme="majorHAnsi" w:eastAsiaTheme="majorEastAsia" w:hAnsiTheme="majorHAnsi" w:cstheme="majorBidi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4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190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45B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45B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0A6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C6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C561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3D89-2523-4FA9-9BFA-A68AB89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1124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NICOLAI</cp:lastModifiedBy>
  <cp:revision>6</cp:revision>
  <cp:lastPrinted>2017-03-31T19:22:00Z</cp:lastPrinted>
  <dcterms:created xsi:type="dcterms:W3CDTF">2018-02-01T16:09:00Z</dcterms:created>
  <dcterms:modified xsi:type="dcterms:W3CDTF">2019-01-24T18:05:00Z</dcterms:modified>
</cp:coreProperties>
</file>